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FA" w:rsidRPr="001C32FA" w:rsidRDefault="001C32FA" w:rsidP="001C32FA">
      <w:pPr>
        <w:rPr>
          <w:rFonts w:ascii="Calibri" w:eastAsia="Calibri" w:hAnsi="Calibri"/>
          <w:lang w:eastAsia="en-US"/>
        </w:rPr>
      </w:pPr>
      <w:bookmarkStart w:id="0" w:name="_GoBack"/>
      <w:bookmarkEnd w:id="0"/>
      <w:r>
        <w:t xml:space="preserve"> </w:t>
      </w:r>
    </w:p>
    <w:p w:rsidR="001C32FA" w:rsidRPr="001C32FA" w:rsidRDefault="001C32FA" w:rsidP="001C32FA">
      <w:pPr>
        <w:jc w:val="right"/>
      </w:pPr>
      <w:r w:rsidRPr="001C32FA">
        <w:t xml:space="preserve">                                            Утверждаю                                                                                </w:t>
      </w:r>
    </w:p>
    <w:p w:rsidR="001C32FA" w:rsidRPr="001C32FA" w:rsidRDefault="001C32FA" w:rsidP="001C32FA">
      <w:pPr>
        <w:jc w:val="right"/>
      </w:pPr>
      <w:r w:rsidRPr="001C32FA">
        <w:t xml:space="preserve">                                                                                               Директор МОБУ ООШ с.Старотураево  </w:t>
      </w:r>
    </w:p>
    <w:p w:rsidR="001C32FA" w:rsidRDefault="001C32FA" w:rsidP="001C32FA">
      <w:pPr>
        <w:jc w:val="right"/>
      </w:pPr>
      <w:r w:rsidRPr="001C32FA">
        <w:t xml:space="preserve">                                                                       _________Каримова А.Т.</w:t>
      </w:r>
    </w:p>
    <w:p w:rsidR="001C32FA" w:rsidRPr="001C32FA" w:rsidRDefault="001C32FA" w:rsidP="001C32FA">
      <w:pPr>
        <w:jc w:val="right"/>
      </w:pPr>
    </w:p>
    <w:p w:rsidR="001C32FA" w:rsidRPr="001C32FA" w:rsidRDefault="001C32FA" w:rsidP="001C32FA">
      <w:pPr>
        <w:jc w:val="right"/>
      </w:pPr>
      <w:r w:rsidRPr="001C32FA">
        <w:t xml:space="preserve">                                                                                      Пр. №___  от «___»________20__ г.</w:t>
      </w:r>
    </w:p>
    <w:p w:rsidR="001C32FA" w:rsidRPr="001C32FA" w:rsidRDefault="001C32FA" w:rsidP="001C32FA">
      <w:pPr>
        <w:jc w:val="right"/>
      </w:pPr>
    </w:p>
    <w:p w:rsidR="001C32FA" w:rsidRPr="000312A0" w:rsidRDefault="001C32FA" w:rsidP="001C32F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1C32FA" w:rsidRPr="0037092B" w:rsidRDefault="001C32FA" w:rsidP="001C32FA">
      <w:pPr>
        <w:jc w:val="center"/>
        <w:rPr>
          <w:b/>
          <w:bCs/>
          <w:sz w:val="28"/>
          <w:szCs w:val="28"/>
        </w:rPr>
      </w:pPr>
      <w:r w:rsidRPr="0037092B">
        <w:rPr>
          <w:b/>
          <w:bCs/>
          <w:sz w:val="28"/>
          <w:szCs w:val="28"/>
        </w:rPr>
        <w:t xml:space="preserve">План работы с одаренными детьми </w:t>
      </w:r>
    </w:p>
    <w:p w:rsidR="001C32FA" w:rsidRPr="0037092B" w:rsidRDefault="001C32FA" w:rsidP="001C32FA">
      <w:pPr>
        <w:jc w:val="center"/>
        <w:rPr>
          <w:b/>
          <w:bCs/>
          <w:sz w:val="28"/>
          <w:szCs w:val="28"/>
        </w:rPr>
      </w:pPr>
      <w:r w:rsidRPr="0037092B">
        <w:rPr>
          <w:b/>
          <w:bCs/>
          <w:sz w:val="28"/>
          <w:szCs w:val="28"/>
        </w:rPr>
        <w:t xml:space="preserve"> МОБУ ООШ с.Старотураево</w:t>
      </w:r>
    </w:p>
    <w:p w:rsidR="001C32FA" w:rsidRPr="0037092B" w:rsidRDefault="001C32FA" w:rsidP="001C32FA">
      <w:pPr>
        <w:jc w:val="center"/>
        <w:rPr>
          <w:b/>
          <w:bCs/>
          <w:sz w:val="28"/>
          <w:szCs w:val="28"/>
        </w:rPr>
      </w:pPr>
      <w:r w:rsidRPr="0037092B">
        <w:rPr>
          <w:b/>
          <w:bCs/>
          <w:sz w:val="28"/>
          <w:szCs w:val="28"/>
        </w:rPr>
        <w:t>на 2020 - 2021 учебный год</w:t>
      </w:r>
    </w:p>
    <w:p w:rsidR="001C32FA" w:rsidRPr="0037092B" w:rsidRDefault="001C32FA" w:rsidP="001C32FA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2"/>
        <w:gridCol w:w="2241"/>
        <w:gridCol w:w="2197"/>
      </w:tblGrid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62336D">
            <w:pPr>
              <w:spacing w:line="360" w:lineRule="auto"/>
              <w:ind w:firstLine="22"/>
              <w:jc w:val="center"/>
              <w:rPr>
                <w:sz w:val="28"/>
                <w:szCs w:val="28"/>
              </w:rPr>
            </w:pPr>
            <w:r w:rsidRPr="0037092B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62" w:type="dxa"/>
          </w:tcPr>
          <w:p w:rsidR="001C32FA" w:rsidRPr="0037092B" w:rsidRDefault="001C32FA" w:rsidP="006233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092B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13" w:type="dxa"/>
          </w:tcPr>
          <w:p w:rsidR="001C32FA" w:rsidRPr="0037092B" w:rsidRDefault="001C32FA" w:rsidP="006233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092B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C32FA" w:rsidRPr="0037092B" w:rsidTr="001C32FA">
        <w:trPr>
          <w:jc w:val="center"/>
        </w:trPr>
        <w:tc>
          <w:tcPr>
            <w:tcW w:w="9740" w:type="dxa"/>
            <w:gridSpan w:val="3"/>
          </w:tcPr>
          <w:p w:rsidR="001C32FA" w:rsidRPr="0037092B" w:rsidRDefault="001C32FA" w:rsidP="0062336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092B">
              <w:rPr>
                <w:b/>
                <w:bCs/>
                <w:sz w:val="28"/>
                <w:szCs w:val="28"/>
              </w:rPr>
              <w:t>Работа с учащимися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Входная диагностика развития ребенка, пополнение банка данных школы «Одаренный ребенок» по направлениям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Сентябрь</w:t>
            </w:r>
          </w:p>
        </w:tc>
        <w:tc>
          <w:tcPr>
            <w:tcW w:w="2113" w:type="dxa"/>
            <w:vMerge w:val="restart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Учителя, классные руководители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Выбор форм работы с учащимися, в т. ч.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Сентябрь</w:t>
            </w:r>
          </w:p>
        </w:tc>
        <w:tc>
          <w:tcPr>
            <w:tcW w:w="2113" w:type="dxa"/>
            <w:vMerge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Проведение школьного этапа олимпиад по учебным предметам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Октябрь</w:t>
            </w:r>
          </w:p>
        </w:tc>
        <w:tc>
          <w:tcPr>
            <w:tcW w:w="2113" w:type="dxa"/>
            <w:vMerge w:val="restart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Учителя-предметники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Участие в муниципальных, региональных, всероссийских научно-исследовательских конференциях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  <w:vMerge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Участие в дистанционных олимпиадах по   предметам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  <w:vMerge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Участие в международных и республиканских конкурсах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  <w:vMerge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Поощрение одаренных учащихся по итогам учебного года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Май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Администрация</w:t>
            </w:r>
          </w:p>
        </w:tc>
      </w:tr>
      <w:tr w:rsidR="001C32FA" w:rsidRPr="0037092B" w:rsidTr="001C32FA">
        <w:trPr>
          <w:jc w:val="center"/>
        </w:trPr>
        <w:tc>
          <w:tcPr>
            <w:tcW w:w="9740" w:type="dxa"/>
            <w:gridSpan w:val="3"/>
          </w:tcPr>
          <w:p w:rsidR="001C32FA" w:rsidRPr="0037092B" w:rsidRDefault="001C32FA" w:rsidP="001C32FA">
            <w:pPr>
              <w:jc w:val="center"/>
              <w:rPr>
                <w:sz w:val="28"/>
                <w:szCs w:val="28"/>
              </w:rPr>
            </w:pPr>
            <w:r w:rsidRPr="0037092B">
              <w:rPr>
                <w:b/>
                <w:bCs/>
                <w:sz w:val="28"/>
                <w:szCs w:val="28"/>
              </w:rPr>
              <w:t>Работа с учителями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Заседание   учителей «Организация научно-исследовательской деятельности учащихся»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По плану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Руководители МС, ММО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Продолжить внедрение проблемно-исследовательских, проектных методов обучения, методик коллективного способа обучения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Учителя предметники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Пополнение банка педагогической информации по работе с одаренными детьми: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lastRenderedPageBreak/>
              <w:t>• олимпиады по предметам;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• разработки интеллектуальных мероприятий;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• диагностические материалы по работе с одаренными учащимися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 xml:space="preserve">Учителя-предметники, классные </w:t>
            </w:r>
            <w:r w:rsidRPr="0037092B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lastRenderedPageBreak/>
              <w:t>Приобретение учебно-методической литературы, компьютерных программ для организации работы с одаренными детьми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Учителя-предметники, классные руководители, администрация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Разработка системы поощрений победителей олимпиад, конкурсов, фестивалей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Март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Администрация, управляющий совет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Обобщение опыта работы учителей, работающих с одаренными детьми: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• выступление учителей на семинарах, педагогических советах;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• участие в работе муниципального методического объединения учителей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tabs>
                <w:tab w:val="left" w:pos="1819"/>
              </w:tabs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Администрация, учителя-предметники</w:t>
            </w:r>
          </w:p>
        </w:tc>
      </w:tr>
      <w:tr w:rsidR="001C32FA" w:rsidRPr="0037092B" w:rsidTr="001C32FA">
        <w:trPr>
          <w:jc w:val="center"/>
        </w:trPr>
        <w:tc>
          <w:tcPr>
            <w:tcW w:w="9740" w:type="dxa"/>
            <w:gridSpan w:val="3"/>
          </w:tcPr>
          <w:p w:rsidR="001C32FA" w:rsidRPr="0037092B" w:rsidRDefault="001C32FA" w:rsidP="001C32FA">
            <w:pPr>
              <w:jc w:val="center"/>
              <w:rPr>
                <w:sz w:val="28"/>
                <w:szCs w:val="28"/>
              </w:rPr>
            </w:pPr>
            <w:r w:rsidRPr="0037092B">
              <w:rPr>
                <w:b/>
                <w:bCs/>
                <w:sz w:val="28"/>
                <w:szCs w:val="28"/>
              </w:rPr>
              <w:t>Работа с родителями одаренных детей</w:t>
            </w:r>
          </w:p>
        </w:tc>
      </w:tr>
      <w:tr w:rsidR="001C32FA" w:rsidRPr="0037092B" w:rsidTr="001C32FA">
        <w:trPr>
          <w:jc w:val="center"/>
        </w:trPr>
        <w:tc>
          <w:tcPr>
            <w:tcW w:w="5365" w:type="dxa"/>
          </w:tcPr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Организация необходимой психолого-педагогической работы среди родителей способных учащихся: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• собеседования классных руководителей с родителями;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• определение рекомендаций по оказанию помощи со стороны родителей одаренным детям;</w:t>
            </w:r>
          </w:p>
          <w:p w:rsidR="001C32FA" w:rsidRPr="0037092B" w:rsidRDefault="001C32FA" w:rsidP="001C32FA">
            <w:pPr>
              <w:ind w:firstLine="22"/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br w:type="column"/>
              <w:t>• привлечение родителей для совместного проведения интеллектуальных мероприятий на уровне учреждения образования</w:t>
            </w:r>
          </w:p>
        </w:tc>
        <w:tc>
          <w:tcPr>
            <w:tcW w:w="2262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3" w:type="dxa"/>
          </w:tcPr>
          <w:p w:rsidR="001C32FA" w:rsidRPr="0037092B" w:rsidRDefault="001C32FA" w:rsidP="001C32FA">
            <w:pPr>
              <w:rPr>
                <w:sz w:val="28"/>
                <w:szCs w:val="28"/>
              </w:rPr>
            </w:pPr>
            <w:r w:rsidRPr="0037092B">
              <w:rPr>
                <w:sz w:val="28"/>
                <w:szCs w:val="28"/>
              </w:rPr>
              <w:t>Педагог-психолог, учителя-предметники</w:t>
            </w:r>
          </w:p>
        </w:tc>
      </w:tr>
    </w:tbl>
    <w:p w:rsidR="001C32FA" w:rsidRPr="0037092B" w:rsidRDefault="001C32FA" w:rsidP="001C32FA">
      <w:pPr>
        <w:shd w:val="clear" w:color="auto" w:fill="FFFFFF"/>
        <w:autoSpaceDE w:val="0"/>
        <w:autoSpaceDN w:val="0"/>
        <w:adjustRightInd w:val="0"/>
        <w:ind w:firstLine="709"/>
        <w:rPr>
          <w:i/>
          <w:iCs/>
          <w:color w:val="000000"/>
          <w:sz w:val="28"/>
          <w:szCs w:val="28"/>
          <w:lang w:val="en-US"/>
        </w:rPr>
      </w:pPr>
    </w:p>
    <w:p w:rsidR="001C32FA" w:rsidRPr="0037092B" w:rsidRDefault="001C32FA" w:rsidP="001C32F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7092B">
        <w:rPr>
          <w:sz w:val="28"/>
          <w:szCs w:val="28"/>
        </w:rPr>
        <w:t>Заместитель директора по УВР  Самигуллина ГФ</w:t>
      </w:r>
    </w:p>
    <w:p w:rsidR="00B6636E" w:rsidRDefault="00B6636E" w:rsidP="001C32FA"/>
    <w:sectPr w:rsidR="00B6636E" w:rsidSect="006C47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75"/>
    <w:rsid w:val="001C32FA"/>
    <w:rsid w:val="0037092B"/>
    <w:rsid w:val="00500C53"/>
    <w:rsid w:val="00780564"/>
    <w:rsid w:val="00B6636E"/>
    <w:rsid w:val="00BE5ACC"/>
    <w:rsid w:val="00F3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</cp:revision>
  <dcterms:created xsi:type="dcterms:W3CDTF">2021-01-31T11:00:00Z</dcterms:created>
  <dcterms:modified xsi:type="dcterms:W3CDTF">2021-01-31T11:00:00Z</dcterms:modified>
</cp:coreProperties>
</file>